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0"/>
        <w:gridCol w:w="4400"/>
      </w:tblGrid>
      <w:tr w:rsidR="00EC57A7" w14:paraId="33A73622" w14:textId="77777777">
        <w:tblPrEx>
          <w:tblCellMar>
            <w:top w:w="0" w:type="dxa"/>
            <w:bottom w:w="0" w:type="dxa"/>
          </w:tblCellMar>
        </w:tblPrEx>
        <w:tc>
          <w:tcPr>
            <w:tcW w:w="6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21A62" w14:textId="77777777" w:rsidR="00EC57A7" w:rsidRDefault="00000000">
            <w:r>
              <w:rPr>
                <w:noProof/>
              </w:rPr>
              <w:drawing>
                <wp:inline distT="0" distB="0" distL="0" distR="0" wp14:anchorId="61E809B0" wp14:editId="1DC880E0">
                  <wp:extent cx="2381250" cy="6572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AE530" w14:textId="77777777" w:rsidR="00EC57A7" w:rsidRDefault="00000000">
            <w:pPr>
              <w:jc w:val="right"/>
            </w:pPr>
            <w:r>
              <w:rPr>
                <w:b/>
                <w:bCs/>
                <w:spacing w:val="20"/>
                <w:sz w:val="18"/>
                <w:szCs w:val="18"/>
                <w:shd w:val="clear" w:color="auto" w:fill="F0A92E"/>
              </w:rPr>
              <w:t>REFERRAL GUIDE FOR PROVIDERS</w:t>
            </w:r>
          </w:p>
        </w:tc>
      </w:tr>
    </w:tbl>
    <w:p w14:paraId="30D48C12" w14:textId="77777777" w:rsidR="00EC57A7" w:rsidRDefault="00EC57A7">
      <w:pPr>
        <w:pBdr>
          <w:bottom w:val="single" w:sz="18" w:space="1" w:color="1B4A62"/>
        </w:pBdr>
        <w:spacing w:before="120" w:after="200"/>
      </w:pPr>
    </w:p>
    <w:p w14:paraId="650E6095" w14:textId="77777777" w:rsidR="00EC57A7" w:rsidRDefault="00000000">
      <w:pPr>
        <w:spacing w:after="140" w:line="300" w:lineRule="auto"/>
      </w:pPr>
      <w:r>
        <w:rPr>
          <w:b/>
          <w:bCs/>
          <w:color w:val="1B4A62"/>
          <w:sz w:val="40"/>
          <w:szCs w:val="40"/>
        </w:rPr>
        <w:t>Somewhere to send people between appointments, where peers have been there too.</w:t>
      </w:r>
    </w:p>
    <w:p w14:paraId="739C305B" w14:textId="77777777" w:rsidR="00EC57A7" w:rsidRDefault="00000000">
      <w:pPr>
        <w:spacing w:after="200" w:line="288" w:lineRule="auto"/>
      </w:pPr>
      <w:r>
        <w:t>Pathfinders is a free, peer-led recovery community center run by Prologue, Inc. at the Weinberg Center in Pikesville. Certified peer recovery specialists lead groups, offer one-on-one support and help people build a life in recovery alongside others who understand.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EC57A7" w14:paraId="629E77F2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p w14:paraId="49F81968" w14:textId="77777777" w:rsidR="00EC57A7" w:rsidRDefault="00000000">
            <w:pPr>
              <w:spacing w:after="80"/>
            </w:pPr>
            <w:r>
              <w:rPr>
                <w:b/>
                <w:bCs/>
                <w:color w:val="1B4A62"/>
                <w:sz w:val="28"/>
                <w:szCs w:val="28"/>
              </w:rPr>
              <w:t xml:space="preserve">Who to </w:t>
            </w:r>
            <w:proofErr w:type="gramStart"/>
            <w:r>
              <w:rPr>
                <w:b/>
                <w:bCs/>
                <w:color w:val="1B4A62"/>
                <w:sz w:val="28"/>
                <w:szCs w:val="28"/>
              </w:rPr>
              <w:t>refer</w:t>
            </w:r>
            <w:proofErr w:type="gramEnd"/>
          </w:p>
          <w:p w14:paraId="4DF3787B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Adults living with mental health, substance use or co-occurring challenges, at any stage of recovery</w:t>
            </w:r>
          </w:p>
          <w:p w14:paraId="1061EE63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People who are isolated, between services or need structure in their week</w:t>
            </w:r>
          </w:p>
          <w:p w14:paraId="18030E6E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People stepping down from a hospital stay, residential treatment or a program that is ending</w:t>
            </w:r>
          </w:p>
          <w:p w14:paraId="484D49DB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Recovery house residents looking for community outside the house</w:t>
            </w:r>
          </w:p>
          <w:p w14:paraId="581743BA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People who want to give back as peers themselves</w:t>
            </w:r>
          </w:p>
          <w:p w14:paraId="0F8E295D" w14:textId="77777777" w:rsidR="00EC57A7" w:rsidRDefault="00000000">
            <w:pPr>
              <w:shd w:val="clear" w:color="auto" w:fill="EEF2F0"/>
              <w:spacing w:before="100"/>
            </w:pPr>
            <w:r>
              <w:rPr>
                <w:sz w:val="20"/>
                <w:szCs w:val="20"/>
              </w:rPr>
              <w:t xml:space="preserve"> No diagnosis, insurance or paperwork needed. People can also walk in on their own. </w:t>
            </w:r>
          </w:p>
        </w:tc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40" w:type="dxa"/>
              <w:bottom w:w="0" w:type="dxa"/>
              <w:right w:w="0" w:type="dxa"/>
            </w:tcMar>
          </w:tcPr>
          <w:p w14:paraId="5BD592C0" w14:textId="77777777" w:rsidR="00EC57A7" w:rsidRDefault="00000000">
            <w:pPr>
              <w:spacing w:after="80"/>
            </w:pPr>
            <w:r>
              <w:rPr>
                <w:b/>
                <w:bCs/>
                <w:color w:val="1B4A62"/>
                <w:sz w:val="28"/>
                <w:szCs w:val="28"/>
              </w:rPr>
              <w:t>What they'll find</w:t>
            </w:r>
          </w:p>
          <w:p w14:paraId="2B6BB1E8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Topic discussion groups, Tuesdays and Fridays at 3:15 PM</w:t>
            </w:r>
          </w:p>
          <w:p w14:paraId="5D94E92C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proofErr w:type="gramStart"/>
            <w:r>
              <w:t>Emotions Anonymous</w:t>
            </w:r>
            <w:proofErr w:type="gramEnd"/>
            <w:r>
              <w:t>, a hybrid 12-step meeting, Fridays at 3:30 PM</w:t>
            </w:r>
          </w:p>
          <w:p w14:paraId="34C2194C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One-on-one peer support</w:t>
            </w:r>
          </w:p>
          <w:p w14:paraId="15514A0F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Help finding resources, and advocacy support</w:t>
            </w:r>
          </w:p>
          <w:p w14:paraId="6A92E5EE" w14:textId="06FF362B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 xml:space="preserve">Sober social activities, games and quarterly </w:t>
            </w:r>
            <w:r w:rsidR="00EE3E9E">
              <w:t xml:space="preserve">Open House events, and </w:t>
            </w:r>
            <w:r>
              <w:t>outings</w:t>
            </w:r>
          </w:p>
          <w:p w14:paraId="208BDC6A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Dinner both days</w:t>
            </w:r>
          </w:p>
          <w:p w14:paraId="30939923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Zoom option for groups</w:t>
            </w:r>
          </w:p>
          <w:p w14:paraId="2966AA42" w14:textId="77777777" w:rsidR="00EC57A7" w:rsidRDefault="00000000">
            <w:pPr>
              <w:pStyle w:val="ListParagraph"/>
              <w:numPr>
                <w:ilvl w:val="0"/>
                <w:numId w:val="2"/>
              </w:numPr>
              <w:spacing w:after="50" w:line="264" w:lineRule="auto"/>
            </w:pPr>
            <w:r>
              <w:t>Warm line, weekdays 9 AM–5 PM</w:t>
            </w:r>
          </w:p>
        </w:tc>
      </w:tr>
    </w:tbl>
    <w:p w14:paraId="746C742D" w14:textId="77777777" w:rsidR="00EC57A7" w:rsidRDefault="00EC57A7">
      <w:pPr>
        <w:spacing w:after="22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EC57A7" w14:paraId="63AD1BED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single" w:sz="16" w:space="0" w:color="1B4A62"/>
              <w:left w:val="single" w:sz="16" w:space="0" w:color="1B4A62"/>
              <w:bottom w:val="single" w:sz="16" w:space="0" w:color="1B4A62"/>
              <w:right w:val="single" w:sz="16" w:space="0" w:color="1B4A62"/>
            </w:tcBorders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FB1C673" w14:textId="77777777" w:rsidR="00EC57A7" w:rsidRDefault="00000000">
            <w:pPr>
              <w:spacing w:after="80"/>
            </w:pPr>
            <w:r>
              <w:rPr>
                <w:b/>
                <w:bCs/>
                <w:color w:val="1B4A62"/>
                <w:sz w:val="28"/>
                <w:szCs w:val="28"/>
              </w:rPr>
              <w:t>How to refer</w:t>
            </w:r>
          </w:p>
          <w:tbl>
            <w:tblPr>
              <w:tblW w:w="1038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60"/>
              <w:gridCol w:w="3460"/>
              <w:gridCol w:w="3460"/>
            </w:tblGrid>
            <w:tr w:rsidR="00EC57A7" w14:paraId="68613AC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4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20" w:type="dxa"/>
                    <w:bottom w:w="60" w:type="dxa"/>
                    <w:right w:w="120" w:type="dxa"/>
                  </w:tcMar>
                </w:tcPr>
                <w:p w14:paraId="62171D64" w14:textId="77777777" w:rsidR="00EC57A7" w:rsidRDefault="00000000">
                  <w:pPr>
                    <w:spacing w:after="6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  <w:shd w:val="clear" w:color="auto" w:fill="1B4A62"/>
                    </w:rPr>
                    <w:t xml:space="preserve"> 1 </w:t>
                  </w:r>
                  <w:r>
                    <w:rPr>
                      <w:b/>
                      <w:bCs/>
                      <w:color w:val="1B4A62"/>
                      <w:sz w:val="22"/>
                      <w:szCs w:val="22"/>
                    </w:rPr>
                    <w:t xml:space="preserve">  Ask first</w:t>
                  </w:r>
                </w:p>
                <w:p w14:paraId="2BCF69A9" w14:textId="77777777" w:rsidR="00EC57A7" w:rsidRDefault="00000000">
                  <w:pPr>
                    <w:spacing w:line="264" w:lineRule="auto"/>
                  </w:pPr>
                  <w:r>
                    <w:t>Talk with the person about Pathfinders and get their OK to share their name and number.</w:t>
                  </w:r>
                </w:p>
              </w:tc>
              <w:tc>
                <w:tcPr>
                  <w:tcW w:w="34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20" w:type="dxa"/>
                    <w:bottom w:w="60" w:type="dxa"/>
                    <w:right w:w="120" w:type="dxa"/>
                  </w:tcMar>
                </w:tcPr>
                <w:p w14:paraId="4F153430" w14:textId="77777777" w:rsidR="00EC57A7" w:rsidRDefault="00000000">
                  <w:pPr>
                    <w:spacing w:after="6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  <w:shd w:val="clear" w:color="auto" w:fill="1B4A62"/>
                    </w:rPr>
                    <w:t xml:space="preserve"> 2 </w:t>
                  </w:r>
                  <w:r>
                    <w:rPr>
                      <w:b/>
                      <w:bCs/>
                      <w:color w:val="1B4A62"/>
                      <w:sz w:val="22"/>
                      <w:szCs w:val="22"/>
                    </w:rPr>
                    <w:t xml:space="preserve">  Send it</w:t>
                  </w:r>
                </w:p>
                <w:p w14:paraId="7B7FED53" w14:textId="77777777" w:rsidR="00EC57A7" w:rsidRDefault="00000000">
                  <w:pPr>
                    <w:spacing w:line="264" w:lineRule="auto"/>
                  </w:pPr>
                  <w:r>
                    <w:t xml:space="preserve">Call or text </w:t>
                  </w:r>
                  <w:proofErr w:type="gramStart"/>
                  <w:r>
                    <w:t>410-935-6721, or</w:t>
                  </w:r>
                  <w:proofErr w:type="gramEnd"/>
                  <w:r>
                    <w:t xml:space="preserve"> send the form on page 2 by your agency's secure email.</w:t>
                  </w:r>
                </w:p>
              </w:tc>
              <w:tc>
                <w:tcPr>
                  <w:tcW w:w="34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120" w:type="dxa"/>
                    <w:bottom w:w="60" w:type="dxa"/>
                    <w:right w:w="120" w:type="dxa"/>
                  </w:tcMar>
                </w:tcPr>
                <w:p w14:paraId="75C08BD3" w14:textId="77777777" w:rsidR="00EC57A7" w:rsidRDefault="00000000">
                  <w:pPr>
                    <w:spacing w:after="60"/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  <w:shd w:val="clear" w:color="auto" w:fill="1B4A62"/>
                    </w:rPr>
                    <w:t xml:space="preserve"> 3 </w:t>
                  </w:r>
                  <w:r>
                    <w:rPr>
                      <w:b/>
                      <w:bCs/>
                      <w:color w:val="1B4A62"/>
                      <w:sz w:val="22"/>
                      <w:szCs w:val="22"/>
                    </w:rPr>
                    <w:t xml:space="preserve">  We reach out</w:t>
                  </w:r>
                </w:p>
                <w:p w14:paraId="76C11576" w14:textId="77777777" w:rsidR="00EC57A7" w:rsidRDefault="00000000">
                  <w:pPr>
                    <w:spacing w:line="264" w:lineRule="auto"/>
                  </w:pPr>
                  <w:r>
                    <w:t>A peer calls within two business days and greets them with a one-on-one welcome on their first visit.</w:t>
                  </w:r>
                </w:p>
              </w:tc>
            </w:tr>
          </w:tbl>
          <w:p w14:paraId="75193903" w14:textId="77777777" w:rsidR="00EC57A7" w:rsidRDefault="00000000">
            <w:pPr>
              <w:spacing w:before="100"/>
            </w:pPr>
            <w:r>
              <w:rPr>
                <w:color w:val="2E4652"/>
                <w:sz w:val="20"/>
                <w:szCs w:val="20"/>
              </w:rPr>
              <w:t>Short on time? Cut off the card on page 2 and hand it to the person. They can just walk in.</w:t>
            </w:r>
          </w:p>
        </w:tc>
      </w:tr>
    </w:tbl>
    <w:p w14:paraId="03154C69" w14:textId="77777777" w:rsidR="00EC57A7" w:rsidRDefault="00EC57A7">
      <w:pPr>
        <w:spacing w:after="20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single" w:sz="24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EC57A7" w14:paraId="66177BB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63210E8A" w14:textId="77777777" w:rsidR="00EC57A7" w:rsidRDefault="00000000">
            <w:pPr>
              <w:spacing w:after="20"/>
            </w:pPr>
            <w:r>
              <w:rPr>
                <w:b/>
                <w:bCs/>
                <w:color w:val="4A5F68"/>
                <w:spacing w:val="20"/>
                <w:sz w:val="16"/>
                <w:szCs w:val="16"/>
              </w:rPr>
              <w:t>OPEN</w:t>
            </w:r>
          </w:p>
          <w:p w14:paraId="0637BF65" w14:textId="77777777" w:rsidR="00EC57A7" w:rsidRDefault="00000000">
            <w:r>
              <w:rPr>
                <w:b/>
                <w:bCs/>
              </w:rPr>
              <w:t>Tuesday &amp; Friday</w:t>
            </w:r>
          </w:p>
          <w:p w14:paraId="23B64874" w14:textId="3A3461E4" w:rsidR="00EC57A7" w:rsidRDefault="00000000">
            <w:r>
              <w:rPr>
                <w:b/>
                <w:bCs/>
              </w:rPr>
              <w:t>2</w:t>
            </w:r>
            <w:r w:rsidR="00EE3E9E">
              <w:rPr>
                <w:b/>
                <w:bCs/>
              </w:rPr>
              <w:t>PM</w:t>
            </w:r>
            <w:r>
              <w:rPr>
                <w:b/>
                <w:bCs/>
              </w:rPr>
              <w:t>–7 PM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23065DEA" w14:textId="77777777" w:rsidR="00EC57A7" w:rsidRDefault="00000000">
            <w:pPr>
              <w:spacing w:after="20"/>
            </w:pPr>
            <w:proofErr w:type="gramStart"/>
            <w:r>
              <w:rPr>
                <w:b/>
                <w:bCs/>
                <w:color w:val="4A5F68"/>
                <w:spacing w:val="20"/>
                <w:sz w:val="16"/>
                <w:szCs w:val="16"/>
              </w:rPr>
              <w:t>WHERE</w:t>
            </w:r>
            <w:proofErr w:type="gramEnd"/>
          </w:p>
          <w:p w14:paraId="464D9055" w14:textId="77777777" w:rsidR="00EC57A7" w:rsidRDefault="00000000">
            <w:r>
              <w:rPr>
                <w:b/>
                <w:bCs/>
              </w:rPr>
              <w:t>3 Milford Mill Road</w:t>
            </w:r>
          </w:p>
          <w:p w14:paraId="28A6DACE" w14:textId="77777777" w:rsidR="00EC57A7" w:rsidRDefault="00000000">
            <w:r>
              <w:rPr>
                <w:b/>
                <w:bCs/>
              </w:rPr>
              <w:t>Pikesville, MD 21208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2424E715" w14:textId="77777777" w:rsidR="00EC57A7" w:rsidRDefault="00000000">
            <w:pPr>
              <w:spacing w:after="20"/>
            </w:pPr>
            <w:r>
              <w:rPr>
                <w:b/>
                <w:bCs/>
                <w:color w:val="4A5F68"/>
                <w:spacing w:val="20"/>
                <w:sz w:val="16"/>
                <w:szCs w:val="16"/>
              </w:rPr>
              <w:t>TRANSIT</w:t>
            </w:r>
          </w:p>
          <w:p w14:paraId="36C1C6BA" w14:textId="77777777" w:rsidR="00EC57A7" w:rsidRDefault="00000000">
            <w:r>
              <w:rPr>
                <w:b/>
                <w:bCs/>
              </w:rPr>
              <w:t>Milford Mill Metro</w:t>
            </w:r>
          </w:p>
          <w:p w14:paraId="42F1ACF4" w14:textId="77777777" w:rsidR="00EC57A7" w:rsidRDefault="00000000">
            <w:r>
              <w:rPr>
                <w:b/>
                <w:bCs/>
              </w:rPr>
              <w:t>Bus 83, 85, 89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EF2F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4C84EF3F" w14:textId="77777777" w:rsidR="00EC57A7" w:rsidRDefault="00000000">
            <w:pPr>
              <w:spacing w:after="20"/>
            </w:pPr>
            <w:r>
              <w:rPr>
                <w:b/>
                <w:bCs/>
                <w:color w:val="4A5F68"/>
                <w:spacing w:val="20"/>
                <w:sz w:val="16"/>
                <w:szCs w:val="16"/>
              </w:rPr>
              <w:t>COST</w:t>
            </w:r>
          </w:p>
          <w:p w14:paraId="22DB1F3A" w14:textId="77777777" w:rsidR="00EC57A7" w:rsidRDefault="00000000">
            <w:r>
              <w:rPr>
                <w:b/>
                <w:bCs/>
              </w:rPr>
              <w:t>Free</w:t>
            </w:r>
          </w:p>
          <w:p w14:paraId="4B49B7A8" w14:textId="60530C26" w:rsidR="00EC57A7" w:rsidRDefault="00EE3E9E">
            <w:r>
              <w:rPr>
                <w:b/>
                <w:bCs/>
              </w:rPr>
              <w:t xml:space="preserve">Snacks &amp; </w:t>
            </w:r>
            <w:r w:rsidR="00000000">
              <w:rPr>
                <w:b/>
                <w:bCs/>
              </w:rPr>
              <w:t>Dinner included</w:t>
            </w:r>
          </w:p>
        </w:tc>
      </w:tr>
    </w:tbl>
    <w:p w14:paraId="2DF2644A" w14:textId="77777777" w:rsidR="00EC57A7" w:rsidRDefault="00EC57A7">
      <w:pPr>
        <w:spacing w:after="20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0"/>
        <w:gridCol w:w="4400"/>
      </w:tblGrid>
      <w:tr w:rsidR="00EC57A7" w14:paraId="166C4202" w14:textId="77777777">
        <w:tblPrEx>
          <w:tblCellMar>
            <w:top w:w="0" w:type="dxa"/>
            <w:bottom w:w="0" w:type="dxa"/>
          </w:tblCellMar>
        </w:tblPrEx>
        <w:tc>
          <w:tcPr>
            <w:tcW w:w="6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3CEE" w14:textId="77777777" w:rsidR="00EC57A7" w:rsidRDefault="00000000">
            <w:pPr>
              <w:spacing w:after="20"/>
            </w:pPr>
            <w:r>
              <w:rPr>
                <w:b/>
                <w:bCs/>
                <w:color w:val="4A5F68"/>
                <w:spacing w:val="20"/>
                <w:sz w:val="16"/>
                <w:szCs w:val="16"/>
              </w:rPr>
              <w:t>REFERRAL CONTACT</w:t>
            </w:r>
          </w:p>
          <w:p w14:paraId="22744C55" w14:textId="77777777" w:rsidR="00EC57A7" w:rsidRDefault="00000000">
            <w:r>
              <w:rPr>
                <w:b/>
                <w:bCs/>
              </w:rPr>
              <w:t>Bryan Johnson</w:t>
            </w:r>
            <w:r>
              <w:t>, Recovery Community Center Coordinator</w:t>
            </w:r>
          </w:p>
          <w:p w14:paraId="62A1127F" w14:textId="77777777" w:rsidR="00EC57A7" w:rsidRDefault="00000000">
            <w:r>
              <w:t>bryanjohnson@prologueinc.org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8620" w14:textId="77777777" w:rsidR="00EC57A7" w:rsidRDefault="00000000">
            <w:pPr>
              <w:spacing w:after="20"/>
              <w:jc w:val="right"/>
            </w:pPr>
            <w:r>
              <w:rPr>
                <w:b/>
                <w:bCs/>
                <w:color w:val="4A5F68"/>
                <w:spacing w:val="20"/>
                <w:sz w:val="16"/>
                <w:szCs w:val="16"/>
              </w:rPr>
              <w:t>CALL OR TEXT</w:t>
            </w:r>
          </w:p>
          <w:p w14:paraId="7DD95A5B" w14:textId="77777777" w:rsidR="00EC57A7" w:rsidRDefault="00000000">
            <w:pPr>
              <w:jc w:val="right"/>
            </w:pPr>
            <w:r>
              <w:rPr>
                <w:b/>
                <w:bCs/>
                <w:color w:val="1B4A62"/>
                <w:sz w:val="44"/>
                <w:szCs w:val="44"/>
              </w:rPr>
              <w:t>410-935-6721</w:t>
            </w:r>
          </w:p>
        </w:tc>
      </w:tr>
    </w:tbl>
    <w:p w14:paraId="522CFE66" w14:textId="77777777" w:rsidR="00EC57A7" w:rsidRDefault="00000000">
      <w:pPr>
        <w:pBdr>
          <w:top w:val="single" w:sz="6" w:space="6" w:color="C4D4D1"/>
        </w:pBdr>
        <w:spacing w:before="200"/>
      </w:pPr>
      <w:r>
        <w:rPr>
          <w:color w:val="2E4652"/>
          <w:sz w:val="17"/>
          <w:szCs w:val="17"/>
        </w:rPr>
        <w:t>Pathfinders is peer support, not a crisis service. In a crisis, call or text 988, or call 911.     A program of Prologue, Inc.</w:t>
      </w:r>
    </w:p>
    <w:p w14:paraId="23286753" w14:textId="77777777" w:rsidR="00EC57A7" w:rsidRDefault="00000000">
      <w:r>
        <w:br w:type="page"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0"/>
        <w:gridCol w:w="4400"/>
      </w:tblGrid>
      <w:tr w:rsidR="00EC57A7" w14:paraId="03669BD2" w14:textId="77777777">
        <w:tblPrEx>
          <w:tblCellMar>
            <w:top w:w="0" w:type="dxa"/>
            <w:bottom w:w="0" w:type="dxa"/>
          </w:tblCellMar>
        </w:tblPrEx>
        <w:tc>
          <w:tcPr>
            <w:tcW w:w="6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08D94" w14:textId="77777777" w:rsidR="00EC57A7" w:rsidRDefault="00000000">
            <w:r>
              <w:rPr>
                <w:noProof/>
              </w:rPr>
              <w:lastRenderedPageBreak/>
              <w:drawing>
                <wp:inline distT="0" distB="0" distL="0" distR="0" wp14:anchorId="3004E658" wp14:editId="4705970F">
                  <wp:extent cx="2381250" cy="657225"/>
                  <wp:effectExtent l="0" t="0" r="0" b="0"/>
                  <wp:docPr id="1483702499" name="Picture 1483702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49F8" w14:textId="77777777" w:rsidR="00EC57A7" w:rsidRDefault="00000000">
            <w:pPr>
              <w:jc w:val="right"/>
            </w:pPr>
            <w:r>
              <w:rPr>
                <w:b/>
                <w:bCs/>
                <w:color w:val="1B4A62"/>
                <w:sz w:val="36"/>
                <w:szCs w:val="36"/>
              </w:rPr>
              <w:t>Referral form</w:t>
            </w:r>
          </w:p>
        </w:tc>
      </w:tr>
    </w:tbl>
    <w:p w14:paraId="127469FC" w14:textId="77777777" w:rsidR="00EC57A7" w:rsidRDefault="00EC57A7">
      <w:pPr>
        <w:pBdr>
          <w:bottom w:val="single" w:sz="18" w:space="1" w:color="1B4A62"/>
        </w:pBdr>
        <w:spacing w:before="100"/>
      </w:pPr>
    </w:p>
    <w:p w14:paraId="17129FD9" w14:textId="77777777" w:rsidR="00EC57A7" w:rsidRDefault="00000000">
      <w:pPr>
        <w:spacing w:before="120"/>
      </w:pPr>
      <w:r>
        <w:rPr>
          <w:sz w:val="20"/>
          <w:szCs w:val="20"/>
        </w:rPr>
        <w:t xml:space="preserve">Fill this in together with the person. Send it by your agency's secure email to </w:t>
      </w:r>
      <w:proofErr w:type="gramStart"/>
      <w:r>
        <w:rPr>
          <w:sz w:val="20"/>
          <w:szCs w:val="20"/>
        </w:rPr>
        <w:t>bryanjohnson@prologueinc.org, or</w:t>
      </w:r>
      <w:proofErr w:type="gramEnd"/>
      <w:r>
        <w:rPr>
          <w:sz w:val="20"/>
          <w:szCs w:val="20"/>
        </w:rPr>
        <w:t xml:space="preserve"> give it to the person to bring on their first visit.</w:t>
      </w:r>
    </w:p>
    <w:p w14:paraId="408AFD42" w14:textId="77777777" w:rsidR="00EC57A7" w:rsidRDefault="00000000">
      <w:pPr>
        <w:spacing w:before="160" w:after="20"/>
      </w:pPr>
      <w:r>
        <w:rPr>
          <w:b/>
          <w:bCs/>
          <w:color w:val="1B4A62"/>
          <w:sz w:val="24"/>
          <w:szCs w:val="24"/>
        </w:rPr>
        <w:t>About the person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4800"/>
      </w:tblGrid>
      <w:tr w:rsidR="00EC57A7" w14:paraId="67A96CB5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2F229403" w14:textId="77777777" w:rsidR="00EC57A7" w:rsidRDefault="00000000">
            <w:r>
              <w:rPr>
                <w:color w:val="4A5F68"/>
                <w:sz w:val="18"/>
                <w:szCs w:val="18"/>
              </w:rPr>
              <w:t>Name</w:t>
            </w:r>
          </w:p>
          <w:p w14:paraId="5C94F20F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5917016A" w14:textId="77777777" w:rsidR="00EC57A7" w:rsidRDefault="00000000">
            <w:r>
              <w:rPr>
                <w:color w:val="4A5F68"/>
                <w:sz w:val="18"/>
                <w:szCs w:val="18"/>
              </w:rPr>
              <w:t>Phone</w:t>
            </w:r>
          </w:p>
          <w:p w14:paraId="629E22C9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</w:tr>
      <w:tr w:rsidR="00EC57A7" w14:paraId="6D524544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69BC46F9" w14:textId="77777777" w:rsidR="00EC57A7" w:rsidRDefault="00000000">
            <w:r>
              <w:rPr>
                <w:color w:val="4A5F68"/>
                <w:sz w:val="18"/>
                <w:szCs w:val="18"/>
              </w:rPr>
              <w:t>Email (optional)</w:t>
            </w:r>
          </w:p>
          <w:p w14:paraId="76FBBBE2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3263CFDA" w14:textId="77777777" w:rsidR="00EC57A7" w:rsidRDefault="00000000">
            <w:r>
              <w:rPr>
                <w:color w:val="4A5F68"/>
                <w:sz w:val="18"/>
                <w:szCs w:val="18"/>
              </w:rPr>
              <w:t>Best days and times to call</w:t>
            </w:r>
          </w:p>
          <w:p w14:paraId="3A29B6B0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</w:tr>
    </w:tbl>
    <w:p w14:paraId="08383EE9" w14:textId="77777777" w:rsidR="00EC57A7" w:rsidRDefault="00000000">
      <w:pPr>
        <w:spacing w:before="160"/>
      </w:pPr>
      <w:r>
        <w:t xml:space="preserve">OK to leave a voicemail?   ☐ Yes      ☐ No           Prefers to join:   ☐ In person      ☐ Zoom      ☐ Either      </w:t>
      </w:r>
    </w:p>
    <w:p w14:paraId="70D23833" w14:textId="77777777" w:rsidR="00EC57A7" w:rsidRDefault="00000000">
      <w:pPr>
        <w:spacing w:before="160" w:after="20"/>
      </w:pPr>
      <w:r>
        <w:rPr>
          <w:b/>
          <w:bCs/>
          <w:color w:val="1B4A62"/>
          <w:sz w:val="24"/>
          <w:szCs w:val="24"/>
        </w:rPr>
        <w:t>What they're hoping for</w:t>
      </w:r>
    </w:p>
    <w:p w14:paraId="4BC2E846" w14:textId="77777777" w:rsidR="00EC57A7" w:rsidRDefault="00000000">
      <w:pPr>
        <w:spacing w:after="40"/>
      </w:pPr>
      <w:r>
        <w:t xml:space="preserve">☐ One-on-one peer support      ☐ Groups      ☐ Emotions Anonymous      </w:t>
      </w:r>
    </w:p>
    <w:p w14:paraId="0F55A711" w14:textId="77777777" w:rsidR="00EC57A7" w:rsidRDefault="00000000">
      <w:r>
        <w:t xml:space="preserve">☐ Social connection      ☐ Help with resources      ☐ Other: ____________________      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EC57A7" w14:paraId="6026D509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63F6DE49" w14:textId="77777777" w:rsidR="00EC57A7" w:rsidRDefault="00000000">
            <w:r>
              <w:rPr>
                <w:color w:val="4A5F68"/>
                <w:sz w:val="18"/>
                <w:szCs w:val="18"/>
              </w:rPr>
              <w:t>Anything that would help us welcome them (optional)</w:t>
            </w:r>
          </w:p>
          <w:p w14:paraId="10BA8FAF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</w:tr>
    </w:tbl>
    <w:p w14:paraId="4CC79768" w14:textId="77777777" w:rsidR="00EC57A7" w:rsidRDefault="00000000">
      <w:pPr>
        <w:spacing w:before="160" w:after="20"/>
      </w:pPr>
      <w:r>
        <w:rPr>
          <w:b/>
          <w:bCs/>
          <w:color w:val="1B4A62"/>
          <w:sz w:val="24"/>
          <w:szCs w:val="24"/>
        </w:rPr>
        <w:t>Referred by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EC57A7" w14:paraId="3B8022CF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20084228" w14:textId="77777777" w:rsidR="00EC57A7" w:rsidRDefault="00000000">
            <w:r>
              <w:rPr>
                <w:color w:val="4A5F68"/>
                <w:sz w:val="18"/>
                <w:szCs w:val="18"/>
              </w:rPr>
              <w:t>Your name</w:t>
            </w:r>
          </w:p>
          <w:p w14:paraId="77DEB60B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35FAC912" w14:textId="77777777" w:rsidR="00EC57A7" w:rsidRDefault="00000000">
            <w:r>
              <w:rPr>
                <w:color w:val="4A5F68"/>
                <w:sz w:val="18"/>
                <w:szCs w:val="18"/>
              </w:rPr>
              <w:t>Agency or program</w:t>
            </w:r>
          </w:p>
          <w:p w14:paraId="710081CA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</w:tr>
      <w:tr w:rsidR="00EC57A7" w14:paraId="0ACA9955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3DC445ED" w14:textId="77777777" w:rsidR="00EC57A7" w:rsidRDefault="00000000">
            <w:r>
              <w:rPr>
                <w:color w:val="4A5F68"/>
                <w:sz w:val="18"/>
                <w:szCs w:val="18"/>
              </w:rPr>
              <w:t>Phone</w:t>
            </w:r>
          </w:p>
          <w:p w14:paraId="2DBB7010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0AC6DCEC" w14:textId="77777777" w:rsidR="00EC57A7" w:rsidRDefault="00000000">
            <w:r>
              <w:rPr>
                <w:color w:val="4A5F68"/>
                <w:sz w:val="18"/>
                <w:szCs w:val="18"/>
              </w:rPr>
              <w:t>Email</w:t>
            </w:r>
          </w:p>
          <w:p w14:paraId="0A160BAD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</w:tr>
    </w:tbl>
    <w:p w14:paraId="19690F2C" w14:textId="77777777" w:rsidR="00EC57A7" w:rsidRDefault="00000000">
      <w:pPr>
        <w:spacing w:before="160" w:after="20"/>
      </w:pPr>
      <w:r>
        <w:rPr>
          <w:b/>
          <w:bCs/>
          <w:color w:val="1B4A62"/>
          <w:sz w:val="24"/>
          <w:szCs w:val="24"/>
        </w:rPr>
        <w:t>Consent</w:t>
      </w:r>
    </w:p>
    <w:p w14:paraId="6E77D4C9" w14:textId="77777777" w:rsidR="00EC57A7" w:rsidRDefault="00000000">
      <w:r>
        <w:rPr>
          <w:sz w:val="20"/>
          <w:szCs w:val="20"/>
        </w:rPr>
        <w:t>I agree that the agency named above may share my name and contact information with Pathfinders (Prologue, Inc.) so a peer can contact me about joining.</w:t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3600"/>
      </w:tblGrid>
      <w:tr w:rsidR="00EC57A7" w14:paraId="4353D25E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062B2001" w14:textId="77777777" w:rsidR="00EC57A7" w:rsidRDefault="00000000">
            <w:r>
              <w:rPr>
                <w:color w:val="4A5F68"/>
                <w:sz w:val="18"/>
                <w:szCs w:val="18"/>
              </w:rPr>
              <w:t>Signature</w:t>
            </w:r>
          </w:p>
          <w:p w14:paraId="3F7778F1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  <w:tc>
          <w:tcPr>
            <w:tcW w:w="3600" w:type="dxa"/>
            <w:tcBorders>
              <w:top w:val="none" w:sz="0" w:space="0" w:color="FFFFFF"/>
              <w:left w:val="none" w:sz="0" w:space="0" w:color="FFFFFF"/>
              <w:bottom w:val="single" w:sz="6" w:space="0" w:color="8FA5A2"/>
              <w:right w:val="none" w:sz="0" w:space="0" w:color="FFFFFF"/>
            </w:tcBorders>
            <w:tcMar>
              <w:top w:w="160" w:type="dxa"/>
              <w:left w:w="0" w:type="dxa"/>
              <w:bottom w:w="40" w:type="dxa"/>
              <w:right w:w="160" w:type="dxa"/>
            </w:tcMar>
          </w:tcPr>
          <w:p w14:paraId="65678054" w14:textId="77777777" w:rsidR="00EC57A7" w:rsidRDefault="00000000">
            <w:r>
              <w:rPr>
                <w:color w:val="4A5F68"/>
                <w:sz w:val="18"/>
                <w:szCs w:val="18"/>
              </w:rPr>
              <w:t>Date</w:t>
            </w:r>
          </w:p>
          <w:p w14:paraId="4EB2FAFE" w14:textId="77777777" w:rsidR="00EC57A7" w:rsidRDefault="00000000">
            <w:pPr>
              <w:spacing w:line="330" w:lineRule="exact"/>
            </w:pPr>
            <w:r>
              <w:t xml:space="preserve"> </w:t>
            </w:r>
          </w:p>
        </w:tc>
      </w:tr>
    </w:tbl>
    <w:p w14:paraId="01BA2FCD" w14:textId="77777777" w:rsidR="00EC57A7" w:rsidRDefault="00000000">
      <w:pPr>
        <w:pBdr>
          <w:bottom w:val="dashed" w:sz="8" w:space="1" w:color="4A5F68"/>
        </w:pBdr>
        <w:spacing w:before="220" w:after="140"/>
      </w:pPr>
      <w:proofErr w:type="gramStart"/>
      <w:r>
        <w:rPr>
          <w:color w:val="4A5F68"/>
          <w:sz w:val="17"/>
          <w:szCs w:val="17"/>
        </w:rPr>
        <w:t>✂  Cut</w:t>
      </w:r>
      <w:proofErr w:type="gramEnd"/>
      <w:r>
        <w:rPr>
          <w:color w:val="4A5F68"/>
          <w:sz w:val="17"/>
          <w:szCs w:val="17"/>
        </w:rPr>
        <w:t xml:space="preserve"> here and give the card to the person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EC57A7" w14:paraId="47C8C2E9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dashed" w:sz="8" w:space="0" w:color="8FA5A2"/>
              <w:left w:val="dashed" w:sz="8" w:space="0" w:color="8FA5A2"/>
              <w:bottom w:val="dashed" w:sz="8" w:space="0" w:color="8FA5A2"/>
              <w:right w:val="dashed" w:sz="8" w:space="0" w:color="8FA5A2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EC8822B" w14:textId="77777777" w:rsidR="00EC57A7" w:rsidRDefault="00000000">
            <w:pPr>
              <w:spacing w:after="40"/>
            </w:pPr>
            <w:r>
              <w:rPr>
                <w:noProof/>
              </w:rPr>
              <w:drawing>
                <wp:inline distT="0" distB="0" distL="0" distR="0" wp14:anchorId="3C80F32A" wp14:editId="39FD6E7F">
                  <wp:extent cx="1428750" cy="400050"/>
                  <wp:effectExtent l="0" t="0" r="0" b="0"/>
                  <wp:docPr id="1432773166" name="Picture 1432773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369C64" w14:textId="77777777" w:rsidR="00EC57A7" w:rsidRDefault="00000000">
            <w:pPr>
              <w:spacing w:after="60"/>
            </w:pPr>
            <w:r>
              <w:rPr>
                <w:b/>
                <w:bCs/>
                <w:color w:val="1B4A62"/>
                <w:sz w:val="26"/>
                <w:szCs w:val="26"/>
              </w:rPr>
              <w:t>Your first visit</w:t>
            </w:r>
          </w:p>
          <w:p w14:paraId="431A80F8" w14:textId="77777777" w:rsidR="00EC57A7" w:rsidRDefault="00000000">
            <w:r>
              <w:rPr>
                <w:b/>
                <w:bCs/>
                <w:sz w:val="20"/>
                <w:szCs w:val="20"/>
              </w:rPr>
              <w:t>Tuesday or Friday, 2–7 PM</w:t>
            </w:r>
          </w:p>
          <w:p w14:paraId="6AD27F5C" w14:textId="77777777" w:rsidR="00EC57A7" w:rsidRDefault="00000000">
            <w:r>
              <w:rPr>
                <w:sz w:val="20"/>
                <w:szCs w:val="20"/>
              </w:rPr>
              <w:t>3 Milford Mill Road, Pikesville, MD 21208</w:t>
            </w:r>
          </w:p>
          <w:p w14:paraId="286CE163" w14:textId="77777777" w:rsidR="00EC57A7" w:rsidRDefault="00000000">
            <w:pPr>
              <w:spacing w:after="60"/>
            </w:pPr>
            <w:r>
              <w:rPr>
                <w:sz w:val="20"/>
                <w:szCs w:val="20"/>
              </w:rPr>
              <w:t>Near Milford Mill Metro and buses 83, 85, 89</w:t>
            </w:r>
          </w:p>
          <w:p w14:paraId="740F5B45" w14:textId="77777777" w:rsidR="00EC57A7" w:rsidRDefault="00000000">
            <w:pPr>
              <w:spacing w:after="60"/>
            </w:pPr>
            <w:r>
              <w:rPr>
                <w:sz w:val="20"/>
                <w:szCs w:val="20"/>
              </w:rPr>
              <w:t>Ask for a peer welcome. Group starts at 3:15 PM, then dinner. Free.</w:t>
            </w:r>
          </w:p>
          <w:p w14:paraId="0C2D4AC6" w14:textId="77777777" w:rsidR="00EC57A7" w:rsidRDefault="00000000">
            <w:pPr>
              <w:spacing w:after="60"/>
            </w:pPr>
            <w:r>
              <w:rPr>
                <w:b/>
                <w:bCs/>
                <w:color w:val="1B4A62"/>
                <w:sz w:val="22"/>
                <w:szCs w:val="22"/>
              </w:rPr>
              <w:t>Call or text 410-935-6721</w:t>
            </w:r>
          </w:p>
          <w:p w14:paraId="409A4633" w14:textId="77777777" w:rsidR="00EC57A7" w:rsidRDefault="00000000">
            <w:r>
              <w:rPr>
                <w:color w:val="4A5F68"/>
                <w:sz w:val="18"/>
                <w:szCs w:val="18"/>
              </w:rPr>
              <w:t>Referred by: ______________________</w:t>
            </w:r>
          </w:p>
        </w:tc>
        <w:tc>
          <w:tcPr>
            <w:tcW w:w="5400" w:type="dxa"/>
            <w:tcBorders>
              <w:top w:val="dashed" w:sz="8" w:space="0" w:color="8FA5A2"/>
              <w:left w:val="dashed" w:sz="8" w:space="0" w:color="8FA5A2"/>
              <w:bottom w:val="dashed" w:sz="8" w:space="0" w:color="8FA5A2"/>
              <w:right w:val="dashed" w:sz="8" w:space="0" w:color="8FA5A2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983FC2C" w14:textId="77777777" w:rsidR="00EC57A7" w:rsidRDefault="00000000">
            <w:pPr>
              <w:spacing w:after="40"/>
            </w:pPr>
            <w:r>
              <w:rPr>
                <w:noProof/>
              </w:rPr>
              <w:drawing>
                <wp:inline distT="0" distB="0" distL="0" distR="0" wp14:anchorId="4A84C89D" wp14:editId="63111E01">
                  <wp:extent cx="1428750" cy="400050"/>
                  <wp:effectExtent l="0" t="0" r="0" b="0"/>
                  <wp:docPr id="925155374" name="Picture 925155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E2888" w14:textId="77777777" w:rsidR="00EC57A7" w:rsidRDefault="00000000">
            <w:pPr>
              <w:spacing w:after="60"/>
            </w:pPr>
            <w:r>
              <w:rPr>
                <w:b/>
                <w:bCs/>
                <w:color w:val="1B4A62"/>
                <w:sz w:val="26"/>
                <w:szCs w:val="26"/>
              </w:rPr>
              <w:t>Your first visit</w:t>
            </w:r>
          </w:p>
          <w:p w14:paraId="3815CFAF" w14:textId="77777777" w:rsidR="00EC57A7" w:rsidRDefault="00000000">
            <w:r>
              <w:rPr>
                <w:b/>
                <w:bCs/>
                <w:sz w:val="20"/>
                <w:szCs w:val="20"/>
              </w:rPr>
              <w:t>Tuesday or Friday, 2–7 PM</w:t>
            </w:r>
          </w:p>
          <w:p w14:paraId="37CD4417" w14:textId="77777777" w:rsidR="00EC57A7" w:rsidRDefault="00000000">
            <w:r>
              <w:rPr>
                <w:sz w:val="20"/>
                <w:szCs w:val="20"/>
              </w:rPr>
              <w:t>3 Milford Mill Road, Pikesville, MD 21208</w:t>
            </w:r>
          </w:p>
          <w:p w14:paraId="58BA0630" w14:textId="77777777" w:rsidR="00EC57A7" w:rsidRDefault="00000000">
            <w:pPr>
              <w:spacing w:after="60"/>
            </w:pPr>
            <w:r>
              <w:rPr>
                <w:sz w:val="20"/>
                <w:szCs w:val="20"/>
              </w:rPr>
              <w:t>Near Milford Mill Metro and buses 83, 85, 89</w:t>
            </w:r>
          </w:p>
          <w:p w14:paraId="738C457D" w14:textId="77777777" w:rsidR="00EC57A7" w:rsidRDefault="00000000">
            <w:pPr>
              <w:spacing w:after="60"/>
            </w:pPr>
            <w:r>
              <w:rPr>
                <w:sz w:val="20"/>
                <w:szCs w:val="20"/>
              </w:rPr>
              <w:t>Ask for a peer welcome. Group starts at 3:15 PM, then dinner. Free.</w:t>
            </w:r>
          </w:p>
          <w:p w14:paraId="6752B562" w14:textId="77777777" w:rsidR="00EC57A7" w:rsidRDefault="00000000">
            <w:pPr>
              <w:spacing w:after="60"/>
            </w:pPr>
            <w:r>
              <w:rPr>
                <w:b/>
                <w:bCs/>
                <w:color w:val="1B4A62"/>
                <w:sz w:val="22"/>
                <w:szCs w:val="22"/>
              </w:rPr>
              <w:t>Call or text 410-935-6721</w:t>
            </w:r>
          </w:p>
          <w:p w14:paraId="6B055CDF" w14:textId="77777777" w:rsidR="00EC57A7" w:rsidRDefault="00000000">
            <w:r>
              <w:rPr>
                <w:color w:val="4A5F68"/>
                <w:sz w:val="18"/>
                <w:szCs w:val="18"/>
              </w:rPr>
              <w:t>Referred by: ______________________</w:t>
            </w:r>
          </w:p>
        </w:tc>
      </w:tr>
    </w:tbl>
    <w:p w14:paraId="7BEA2DB2" w14:textId="77777777" w:rsidR="0006448C" w:rsidRDefault="0006448C"/>
    <w:sectPr w:rsidR="0006448C">
      <w:pgSz w:w="12240" w:h="15840"/>
      <w:pgMar w:top="720" w:right="720" w:bottom="576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77EE"/>
    <w:multiLevelType w:val="hybridMultilevel"/>
    <w:tmpl w:val="77A6BD4E"/>
    <w:lvl w:ilvl="0" w:tplc="D63E8F12">
      <w:start w:val="1"/>
      <w:numFmt w:val="bullet"/>
      <w:lvlText w:val="●"/>
      <w:lvlJc w:val="left"/>
      <w:pPr>
        <w:ind w:left="720" w:hanging="360"/>
      </w:pPr>
    </w:lvl>
    <w:lvl w:ilvl="1" w:tplc="4D60DD38">
      <w:start w:val="1"/>
      <w:numFmt w:val="bullet"/>
      <w:lvlText w:val="○"/>
      <w:lvlJc w:val="left"/>
      <w:pPr>
        <w:ind w:left="1440" w:hanging="360"/>
      </w:pPr>
    </w:lvl>
    <w:lvl w:ilvl="2" w:tplc="26FCFA18">
      <w:start w:val="1"/>
      <w:numFmt w:val="bullet"/>
      <w:lvlText w:val="■"/>
      <w:lvlJc w:val="left"/>
      <w:pPr>
        <w:ind w:left="2160" w:hanging="360"/>
      </w:pPr>
    </w:lvl>
    <w:lvl w:ilvl="3" w:tplc="ED70823A">
      <w:start w:val="1"/>
      <w:numFmt w:val="bullet"/>
      <w:lvlText w:val="●"/>
      <w:lvlJc w:val="left"/>
      <w:pPr>
        <w:ind w:left="2880" w:hanging="360"/>
      </w:pPr>
    </w:lvl>
    <w:lvl w:ilvl="4" w:tplc="81A07F00">
      <w:start w:val="1"/>
      <w:numFmt w:val="bullet"/>
      <w:lvlText w:val="○"/>
      <w:lvlJc w:val="left"/>
      <w:pPr>
        <w:ind w:left="3600" w:hanging="360"/>
      </w:pPr>
    </w:lvl>
    <w:lvl w:ilvl="5" w:tplc="C5AABD94">
      <w:start w:val="1"/>
      <w:numFmt w:val="bullet"/>
      <w:lvlText w:val="■"/>
      <w:lvlJc w:val="left"/>
      <w:pPr>
        <w:ind w:left="4320" w:hanging="360"/>
      </w:pPr>
    </w:lvl>
    <w:lvl w:ilvl="6" w:tplc="89A039AA">
      <w:start w:val="1"/>
      <w:numFmt w:val="bullet"/>
      <w:lvlText w:val="●"/>
      <w:lvlJc w:val="left"/>
      <w:pPr>
        <w:ind w:left="5040" w:hanging="360"/>
      </w:pPr>
    </w:lvl>
    <w:lvl w:ilvl="7" w:tplc="9708AEA6">
      <w:start w:val="1"/>
      <w:numFmt w:val="bullet"/>
      <w:lvlText w:val="●"/>
      <w:lvlJc w:val="left"/>
      <w:pPr>
        <w:ind w:left="5760" w:hanging="360"/>
      </w:pPr>
    </w:lvl>
    <w:lvl w:ilvl="8" w:tplc="C8D40AE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1F718A"/>
    <w:multiLevelType w:val="hybridMultilevel"/>
    <w:tmpl w:val="1EBED2DC"/>
    <w:lvl w:ilvl="0" w:tplc="F6D27B46">
      <w:start w:val="1"/>
      <w:numFmt w:val="bullet"/>
      <w:lvlText w:val="•"/>
      <w:lvlJc w:val="left"/>
      <w:pPr>
        <w:ind w:left="300" w:hanging="220"/>
      </w:pPr>
      <w:rPr>
        <w:color w:val="F0A92E"/>
      </w:rPr>
    </w:lvl>
    <w:lvl w:ilvl="1" w:tplc="C9487858">
      <w:numFmt w:val="decimal"/>
      <w:lvlText w:val=""/>
      <w:lvlJc w:val="left"/>
    </w:lvl>
    <w:lvl w:ilvl="2" w:tplc="232A5FF8">
      <w:numFmt w:val="decimal"/>
      <w:lvlText w:val=""/>
      <w:lvlJc w:val="left"/>
    </w:lvl>
    <w:lvl w:ilvl="3" w:tplc="3EF24356">
      <w:numFmt w:val="decimal"/>
      <w:lvlText w:val=""/>
      <w:lvlJc w:val="left"/>
    </w:lvl>
    <w:lvl w:ilvl="4" w:tplc="D0F4C320">
      <w:numFmt w:val="decimal"/>
      <w:lvlText w:val=""/>
      <w:lvlJc w:val="left"/>
    </w:lvl>
    <w:lvl w:ilvl="5" w:tplc="4D1225BC">
      <w:numFmt w:val="decimal"/>
      <w:lvlText w:val=""/>
      <w:lvlJc w:val="left"/>
    </w:lvl>
    <w:lvl w:ilvl="6" w:tplc="EB14153E">
      <w:numFmt w:val="decimal"/>
      <w:lvlText w:val=""/>
      <w:lvlJc w:val="left"/>
    </w:lvl>
    <w:lvl w:ilvl="7" w:tplc="5902FC2C">
      <w:numFmt w:val="decimal"/>
      <w:lvlText w:val=""/>
      <w:lvlJc w:val="left"/>
    </w:lvl>
    <w:lvl w:ilvl="8" w:tplc="B74086A0">
      <w:numFmt w:val="decimal"/>
      <w:lvlText w:val=""/>
      <w:lvlJc w:val="left"/>
    </w:lvl>
  </w:abstractNum>
  <w:num w:numId="1" w16cid:durableId="1374229308">
    <w:abstractNumId w:val="0"/>
    <w:lvlOverride w:ilvl="0">
      <w:startOverride w:val="1"/>
    </w:lvlOverride>
  </w:num>
  <w:num w:numId="2" w16cid:durableId="81044365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7A7"/>
    <w:rsid w:val="0006448C"/>
    <w:rsid w:val="00661D77"/>
    <w:rsid w:val="00EC57A7"/>
    <w:rsid w:val="00EE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E91AD"/>
  <w15:docId w15:val="{4F843368-B5F7-42A7-8A38-166B47D6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4303D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139839443AC429723CCD13529FF62" ma:contentTypeVersion="12" ma:contentTypeDescription="Create a new document." ma:contentTypeScope="" ma:versionID="536cd74e10a135899beb51ac0ed50966">
  <xsd:schema xmlns:xsd="http://www.w3.org/2001/XMLSchema" xmlns:xs="http://www.w3.org/2001/XMLSchema" xmlns:p="http://schemas.microsoft.com/office/2006/metadata/properties" xmlns:ns2="a1bb0d82-7d19-4fc0-84c6-f3607ff5217a" xmlns:ns3="cf6b53d7-485c-40fe-8c40-b09f323377b1" targetNamespace="http://schemas.microsoft.com/office/2006/metadata/properties" ma:root="true" ma:fieldsID="798c7ebd2dbdde7bdf353408225d1921" ns2:_="" ns3:_="">
    <xsd:import namespace="a1bb0d82-7d19-4fc0-84c6-f3607ff5217a"/>
    <xsd:import namespace="cf6b53d7-485c-40fe-8c40-b09f323377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b0d82-7d19-4fc0-84c6-f3607ff521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f0155b1-d993-4ebe-8ae5-2bab8c64c9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b53d7-485c-40fe-8c40-b09f323377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dbbd99-0b9a-41c2-8c8d-1176da48c31d}" ma:internalName="TaxCatchAll" ma:showField="CatchAllData" ma:web="cf6b53d7-485c-40fe-8c40-b09f323377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6b53d7-485c-40fe-8c40-b09f323377b1" xsi:nil="true"/>
    <lcf76f155ced4ddcb4097134ff3c332f xmlns="a1bb0d82-7d19-4fc0-84c6-f3607ff521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DE1111-1449-401C-93FD-1B606E1544DD}"/>
</file>

<file path=customXml/itemProps2.xml><?xml version="1.0" encoding="utf-8"?>
<ds:datastoreItem xmlns:ds="http://schemas.openxmlformats.org/officeDocument/2006/customXml" ds:itemID="{390F390B-95A7-4BAC-BDFF-8063D43FAB25}"/>
</file>

<file path=customXml/itemProps3.xml><?xml version="1.0" encoding="utf-8"?>
<ds:datastoreItem xmlns:ds="http://schemas.openxmlformats.org/officeDocument/2006/customXml" ds:itemID="{9130C431-EE22-4354-901C-F774F28900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587</Words>
  <Characters>2904</Characters>
  <Application>Microsoft Office Word</Application>
  <DocSecurity>0</DocSecurity>
  <Lines>132</Lines>
  <Paragraphs>99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Pathfinders Referral Sheet</dc:title>
  <dc:creator>Pathfinders</dc:creator>
  <cp:lastModifiedBy>Bryan Johnson</cp:lastModifiedBy>
  <cp:revision>2</cp:revision>
  <dcterms:created xsi:type="dcterms:W3CDTF">2026-10-16T18:40:00Z</dcterms:created>
  <dcterms:modified xsi:type="dcterms:W3CDTF">2026-10-16T18:45:00Z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0x010100183139839443AC429723CCD13529FF62</vt:lpwstr>
  </property>
</Properties>
</file>